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60" w:rsidRDefault="00B51488" w:rsidP="00B03A60">
      <w:pPr>
        <w:pStyle w:val="a3"/>
        <w:spacing w:before="0" w:beforeAutospacing="0" w:after="0" w:afterAutospacing="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7555230" cy="10744200"/>
            <wp:effectExtent l="19050" t="0" r="7620" b="0"/>
            <wp:wrapNone/>
            <wp:docPr id="2" name="Рисунок 2" descr="Бланк_фонд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_фонд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A60" w:rsidRDefault="00B03A60" w:rsidP="00B03A60">
      <w:pPr>
        <w:pStyle w:val="a3"/>
        <w:spacing w:before="0" w:beforeAutospacing="0" w:after="0" w:afterAutospacing="0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rPr>
          <w:lang w:val="uk-UA"/>
        </w:rPr>
      </w:pPr>
    </w:p>
    <w:p w:rsidR="00B03A60" w:rsidRPr="00B03A60" w:rsidRDefault="00B03A60" w:rsidP="00B03A6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03A60">
        <w:rPr>
          <w:b/>
          <w:sz w:val="28"/>
          <w:szCs w:val="28"/>
          <w:lang w:val="uk-UA"/>
        </w:rPr>
        <w:t>Інформаційний лист</w:t>
      </w:r>
    </w:p>
    <w:p w:rsidR="00B03A60" w:rsidRDefault="00B03A60" w:rsidP="00B03A60">
      <w:pPr>
        <w:pStyle w:val="a3"/>
        <w:spacing w:before="0" w:beforeAutospacing="0" w:after="0" w:afterAutospacing="0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До Вашої уваги надсилаємо Інформацію про Конкурс-фестиваль дитячих малюнків «Омріяна Україна очима дітей», участь в якому можуть взяти діти молодшого, середнього та старшого шкільного віку. Мрії про майбутнє України – прекрасна тема для уроків малювання і, водночас, можливість для шкіл проявити свою активність на загальнонаціональному рівні. </w:t>
      </w: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Сподіваємося на Ваше сприяння і поширення цієї інформації серед загальноосвітніх шкіл. </w:t>
      </w: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***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B03A60">
        <w:rPr>
          <w:b/>
          <w:lang w:val="uk-UA"/>
        </w:rPr>
        <w:t>ІНФОРМАЦІЯ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B03A60">
        <w:rPr>
          <w:b/>
          <w:lang w:val="uk-UA"/>
        </w:rPr>
        <w:t>ро</w:t>
      </w:r>
      <w:r>
        <w:rPr>
          <w:b/>
          <w:lang w:val="uk-UA"/>
        </w:rPr>
        <w:t xml:space="preserve"> </w:t>
      </w:r>
      <w:r w:rsidRPr="00B03A60">
        <w:rPr>
          <w:b/>
          <w:lang w:val="uk-UA"/>
        </w:rPr>
        <w:t>Конкурс-фестиваль дитячих малюнків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B03A60">
        <w:rPr>
          <w:b/>
          <w:lang w:val="uk-UA"/>
        </w:rPr>
        <w:t>«Омріяна Україна очима дітей»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  <w:r w:rsidRPr="00B03A60">
        <w:rPr>
          <w:lang w:val="uk-UA"/>
        </w:rPr>
        <w:t xml:space="preserve">Розпочався </w:t>
      </w:r>
      <w:r>
        <w:rPr>
          <w:lang w:val="uk-UA"/>
        </w:rPr>
        <w:t>ІІ</w:t>
      </w:r>
      <w:r w:rsidRPr="00B03A60">
        <w:rPr>
          <w:lang w:val="uk-UA"/>
        </w:rPr>
        <w:t xml:space="preserve"> Конкурс-фестиваль дитячих малюнків «Омріяна Україна очима дітей» в рамках якого </w:t>
      </w:r>
      <w:r>
        <w:rPr>
          <w:lang w:val="uk-UA"/>
        </w:rPr>
        <w:t>школярів</w:t>
      </w:r>
      <w:r w:rsidRPr="00B03A60">
        <w:rPr>
          <w:lang w:val="uk-UA"/>
        </w:rPr>
        <w:t xml:space="preserve"> </w:t>
      </w:r>
      <w:r>
        <w:rPr>
          <w:lang w:val="uk-UA"/>
        </w:rPr>
        <w:t>запрошують</w:t>
      </w:r>
      <w:r w:rsidRPr="00B03A60">
        <w:rPr>
          <w:lang w:val="uk-UA"/>
        </w:rPr>
        <w:t xml:space="preserve"> намалювати свої мрії про майбутнє нашої Батьківщини 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</w:pPr>
      <w:r w:rsidRPr="00B03A60">
        <w:rPr>
          <w:lang w:val="uk-UA"/>
        </w:rPr>
        <w:t xml:space="preserve">7 квітня 2015 року розпочався прийом робіт для участі у конкурсі-фестивалі дитячих малюнків «Омріяна Україна очима дітей». </w:t>
      </w:r>
      <w:r>
        <w:t xml:space="preserve">Організатори заходу, Благодійні фонди «Омріяна Країна» та «Серце миру», запрошують до участі мрійників </w:t>
      </w:r>
      <w:r w:rsidRPr="00B03A60">
        <w:rPr>
          <w:b/>
        </w:rPr>
        <w:t>старшого, середнього та молодшого шкільного віку</w:t>
      </w:r>
      <w:r>
        <w:t xml:space="preserve"> з усіх куточків України. </w:t>
      </w: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Завдання для учасників – зобразити нашу країну такою, в якій вони хотіли б жити. </w:t>
      </w: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</w:pPr>
      <w:r>
        <w:t xml:space="preserve">Кількість малюнків від одного учасника необмежена. Прийом робіт триватиме до 7 липня. У серпні журі конкурсу відбере найкращі роботи, автори яких стануть призерами Конкурсу-фестивалю. </w:t>
      </w: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</w:pPr>
      <w:r>
        <w:t xml:space="preserve">100 найкращих дитячих робіт, відібраних Журі, візьмуть участь у виставці, організованій в Києві до Дня незалежності України 24 серпня 2015 року. </w:t>
      </w: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30 авторів будуть запрошені до Києва для участі у майстер класі всесвітньо відомого художника Джамаля Бадвана, а також для спільного творення найбільшої дитячої картини, яка увійде до книги рекордів України. 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Автори 10 найкращих малюнків отримають можливість представити свою творчість на міжнародній арені в рамках закордонної поїздки, яку організує Оргкомітет конкурсу наприкінці 2015 року. 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  <w:r w:rsidRPr="00B03A60">
        <w:rPr>
          <w:b/>
        </w:rPr>
        <w:t>Конкурсні роботи необхідно надіслати поштою на адресу:</w:t>
      </w:r>
      <w:r>
        <w:t xml:space="preserve"> Благодійний фонд "Омріяна Країна", бул. Дружби Народів, </w:t>
      </w:r>
      <w:smartTag w:uri="urn:schemas-microsoft-com:office:smarttags" w:element="metricconverter">
        <w:smartTagPr>
          <w:attr w:name="ProductID" w:val="9, м"/>
        </w:smartTagPr>
        <w:r>
          <w:t>9, м</w:t>
        </w:r>
      </w:smartTag>
      <w:r>
        <w:t xml:space="preserve">. Київ, 01042. Всі малюнки мають бути підписані на звороті із зазначенням: імені та прізвища автора; віку; домашньої адреси та контактного телефону автора чи батьків. </w:t>
      </w:r>
    </w:p>
    <w:p w:rsidR="00B03A60" w:rsidRPr="00B03A60" w:rsidRDefault="00B03A60" w:rsidP="00B03A6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3A60" w:rsidRPr="00B03A60" w:rsidRDefault="00B03A60" w:rsidP="00B03A60">
      <w:pPr>
        <w:pStyle w:val="a3"/>
        <w:spacing w:before="0" w:beforeAutospacing="0" w:after="0" w:afterAutospacing="0"/>
        <w:jc w:val="both"/>
        <w:rPr>
          <w:i/>
        </w:rPr>
      </w:pPr>
      <w:r w:rsidRPr="00B03A60">
        <w:rPr>
          <w:i/>
        </w:rPr>
        <w:t xml:space="preserve">Конкурс-фестиваль «Омріяна Україна очима дітей» був започаткований у 2014 році Благодійним фондом "Омріяна Країна" за підтримки Міністерства культури України. У період з 1 червня по 17 липня організатори отримали понад 200 малюнків з різних куточків України. Всі дитячі мрії були презентовані виставкою до Дня незалежності України в 2014 році на фасаді "Українського дому". А на початку 2015 року експозиція знову була відкрита у фойє станції метро «Золоті ворота». Десятки тисяч пасажирів столичного метрополітену мали змогу зарядитися позитивом дитячих мрій з 19 січня по 28 лютого 2015 року. </w:t>
      </w:r>
    </w:p>
    <w:sectPr w:rsidR="00B03A60" w:rsidRPr="00B03A60" w:rsidSect="00B03A60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compat/>
  <w:rsids>
    <w:rsidRoot w:val="00B03A60"/>
    <w:rsid w:val="002758C4"/>
    <w:rsid w:val="00B03A60"/>
    <w:rsid w:val="00B5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3A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2015-04-23T14:45:00Z</cp:lastPrinted>
  <dcterms:created xsi:type="dcterms:W3CDTF">2015-04-27T06:11:00Z</dcterms:created>
  <dcterms:modified xsi:type="dcterms:W3CDTF">2015-04-27T06:11:00Z</dcterms:modified>
</cp:coreProperties>
</file>